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3175"/>
        <w:gridCol w:w="1395"/>
      </w:tblGrid>
      <w:tr w:rsidR="00711DD3" w14:paraId="0F40FBB2" w14:textId="77777777" w:rsidTr="00711DD3">
        <w:tc>
          <w:tcPr>
            <w:tcW w:w="113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4056"/>
              <w:gridCol w:w="1015"/>
              <w:gridCol w:w="1416"/>
              <w:gridCol w:w="1416"/>
              <w:gridCol w:w="441"/>
              <w:gridCol w:w="6100"/>
            </w:tblGrid>
            <w:tr w:rsidR="008B6787" w14:paraId="46153DAA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8420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FILE</w:t>
                  </w:r>
                  <w:r>
                    <w:rPr>
                      <w:rFonts w:ascii="Segoe UI" w:eastAsia="Segoe UI" w:hAnsi="Segoe UI"/>
                      <w:b/>
                      <w:color w:val="000000"/>
                    </w:rPr>
                    <w:br/>
                    <w:t>NUMBER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77C0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APPLICANTS NAME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B619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APP.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TYPE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C382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DATE</w:t>
                  </w:r>
                </w:p>
                <w:p w14:paraId="3CCD37AE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INVALID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E5CE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 xml:space="preserve">DATE </w:t>
                  </w:r>
                </w:p>
                <w:p w14:paraId="06C5D047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RECEIVED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EF5C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85C5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 xml:space="preserve">DEVELOPMENT DESCRIPTION </w:t>
                  </w:r>
                </w:p>
                <w:p w14:paraId="6E22BF63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AND LOCATION</w:t>
                  </w:r>
                </w:p>
              </w:tc>
            </w:tr>
            <w:tr w:rsidR="008B6787" w14:paraId="7F688942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709C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23/299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DFF2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Ken Moloney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2780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1226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FB92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04/10/2023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D99E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6A7A" w14:textId="2B4F0A66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to construct a new dwelling house and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waste water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treatment system including all ancillary site services and works 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Glenconaun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Beg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Kildysart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</w:t>
                  </w:r>
                  <w:r w:rsidR="00711DD3">
                    <w:rPr>
                      <w:rFonts w:ascii="Segoe UI" w:eastAsia="Segoe UI" w:hAnsi="Segoe UI"/>
                      <w:color w:val="000000"/>
                    </w:rPr>
                    <w:t>.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</w:tc>
            </w:tr>
            <w:tr w:rsidR="008B6787" w14:paraId="336C18F2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98FE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23/396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3764" w14:textId="124EAD5F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Carmel </w:t>
                  </w:r>
                  <w:r>
                    <w:rPr>
                      <w:rFonts w:ascii="Arial" w:eastAsia="Arial" w:hAnsi="Arial"/>
                      <w:color w:val="000000"/>
                    </w:rPr>
                    <w:t>Connaire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DF7B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3797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87C1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03/10/2023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C02C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0F48" w14:textId="2BDC0CDC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the development will consist of (1)</w:t>
                  </w:r>
                  <w:r w:rsidR="00711DD3">
                    <w:rPr>
                      <w:rFonts w:ascii="Segoe UI" w:eastAsia="Segoe UI" w:hAnsi="Segoe UI"/>
                      <w:color w:val="000000"/>
                    </w:rPr>
                    <w:t>a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new dwellinghouse and domestic gara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g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e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/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garden store (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2)</w:t>
                  </w:r>
                  <w:r w:rsidR="00711DD3">
                    <w:rPr>
                      <w:rFonts w:ascii="Segoe UI" w:eastAsia="Segoe UI" w:hAnsi="Segoe UI"/>
                      <w:color w:val="000000"/>
                    </w:rPr>
                    <w:t>n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ew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sewage treatment system (3) </w:t>
                  </w:r>
                  <w:r w:rsidR="00711DD3">
                    <w:rPr>
                      <w:rFonts w:ascii="Segoe UI" w:eastAsia="Segoe UI" w:hAnsi="Segoe UI"/>
                      <w:color w:val="000000"/>
                    </w:rPr>
                    <w:t>c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onstruct a new entrance onto the public road and (4)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All associated site works and services 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Tullyvargan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West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Lah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inch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Co.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</w:tc>
            </w:tr>
            <w:tr w:rsidR="008B6787" w14:paraId="5182B98A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C2F2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23/397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9F3F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Richard Murray &amp; Ciara O'Grady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0BDB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8D7B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4EA6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02/10/2023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FB2A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5153" w14:textId="03C01A0E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to construct dwelling house, domestic shed, entrance,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waste water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treatment system plus all ancillary site works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Cratloekeel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br/>
                    <w:t>Cratloe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</w:t>
                  </w:r>
                  <w:r w:rsidR="00711DD3">
                    <w:rPr>
                      <w:rFonts w:ascii="Segoe UI" w:eastAsia="Segoe UI" w:hAnsi="Segoe UI"/>
                      <w:color w:val="000000"/>
                    </w:rPr>
                    <w:t>.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</w:tc>
            </w:tr>
            <w:tr w:rsidR="008B6787" w14:paraId="258C5E08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BB8D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23/403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D095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Catherine Douglas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E575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80C3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88B6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02/10/2023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A016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823A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 build a new dwelling, install a wastewater treatment system &amp; all other associated site and ancillary works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Scool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Corofin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Co.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  <w:p w14:paraId="2B02D148" w14:textId="77777777" w:rsidR="00711DD3" w:rsidRDefault="00711DD3">
                  <w:pPr>
                    <w:spacing w:after="0" w:line="240" w:lineRule="auto"/>
                  </w:pPr>
                </w:p>
                <w:p w14:paraId="0BCF2A09" w14:textId="77777777" w:rsidR="00711DD3" w:rsidRDefault="00711DD3">
                  <w:pPr>
                    <w:spacing w:after="0" w:line="240" w:lineRule="auto"/>
                  </w:pPr>
                </w:p>
              </w:tc>
            </w:tr>
            <w:tr w:rsidR="008B6787" w14:paraId="5927914D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2CAE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23/416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C589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Shannon Tidy Towns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E6B2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10E9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70BE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05/10/2023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0869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6064" w14:textId="262372BA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for enclosed compound (30m x 15m) adjacent to handball alley for storage of equipment and materials with polytunnels and steel container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Drumgeely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br/>
                    <w:t>Shannon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</w:t>
                  </w:r>
                  <w:r w:rsidR="00711DD3">
                    <w:rPr>
                      <w:rFonts w:ascii="Segoe UI" w:eastAsia="Segoe UI" w:hAnsi="Segoe UI"/>
                      <w:color w:val="000000"/>
                    </w:rPr>
                    <w:t>.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</w:tc>
            </w:tr>
            <w:tr w:rsidR="008B6787" w14:paraId="5CF18FED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20EC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23/60066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E86E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Pauline O'Connor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B6F9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R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67C4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A70B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03/10/2023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067E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8C43" w14:textId="1FE4B6AA" w:rsidR="008B6787" w:rsidRDefault="002125E9">
                  <w:pPr>
                    <w:spacing w:after="0" w:line="240" w:lineRule="auto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ascii="Segoe UI" w:eastAsia="Segoe UI" w:hAnsi="Segoe UI"/>
                      <w:color w:val="000000"/>
                    </w:rPr>
                    <w:t>of the existing subdivision of existing dwelling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house to create two no. dwelling houses along with all associated ancillary site works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Merton Square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Kilkee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Co.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V15X092</w:t>
                  </w:r>
                </w:p>
                <w:p w14:paraId="65FE0423" w14:textId="77777777" w:rsidR="00711DD3" w:rsidRDefault="00711DD3">
                  <w:pPr>
                    <w:spacing w:after="0" w:line="240" w:lineRule="auto"/>
                  </w:pPr>
                </w:p>
              </w:tc>
            </w:tr>
            <w:tr w:rsidR="008B6787" w14:paraId="083E5EA3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4F70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23/60288</w:t>
                  </w:r>
                </w:p>
              </w:tc>
              <w:tc>
                <w:tcPr>
                  <w:tcW w:w="40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5B73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Rachel Mangan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037F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0C3C" w14:textId="77777777" w:rsidR="008B6787" w:rsidRDefault="008B67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1F42" w14:textId="77777777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03/10/2023</w:t>
                  </w:r>
                </w:p>
              </w:tc>
              <w:tc>
                <w:tcPr>
                  <w:tcW w:w="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E910" w14:textId="77777777" w:rsidR="008B6787" w:rsidRDefault="002125E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</w:t>
                  </w:r>
                </w:p>
              </w:tc>
              <w:tc>
                <w:tcPr>
                  <w:tcW w:w="61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EC98" w14:textId="16D722C0" w:rsidR="008B6787" w:rsidRDefault="002125E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the development consists of (a) planning permission for a traditional/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contemporary style dwelling on a family landholding (b) conversion of existing cow shed to garage for domestic use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(c) installation of an </w:t>
                  </w:r>
                  <w:proofErr w:type="spellStart"/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on site</w:t>
                  </w:r>
                  <w:proofErr w:type="spellEnd"/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effluent treatment system with percola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tion area and (d) all associated works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Caherrush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br/>
                    <w:t>Quilty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Co.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</w:tc>
            </w:tr>
          </w:tbl>
          <w:p w14:paraId="5BC13767" w14:textId="77777777" w:rsidR="008B6787" w:rsidRDefault="008B6787">
            <w:pPr>
              <w:spacing w:after="0" w:line="240" w:lineRule="auto"/>
            </w:pPr>
          </w:p>
        </w:tc>
      </w:tr>
      <w:tr w:rsidR="008B6787" w14:paraId="669DCC9C" w14:textId="77777777">
        <w:trPr>
          <w:trHeight w:val="200"/>
        </w:trPr>
        <w:tc>
          <w:tcPr>
            <w:tcW w:w="1133" w:type="dxa"/>
          </w:tcPr>
          <w:p w14:paraId="4B049CED" w14:textId="77777777" w:rsidR="008B6787" w:rsidRDefault="008B6787">
            <w:pPr>
              <w:pStyle w:val="EmptyCellLayoutStyle"/>
              <w:spacing w:after="0" w:line="240" w:lineRule="auto"/>
            </w:pPr>
          </w:p>
        </w:tc>
        <w:tc>
          <w:tcPr>
            <w:tcW w:w="13175" w:type="dxa"/>
          </w:tcPr>
          <w:p w14:paraId="0B0511F5" w14:textId="77777777" w:rsidR="008B6787" w:rsidRDefault="008B6787">
            <w:pPr>
              <w:pStyle w:val="EmptyCellLayoutStyle"/>
              <w:spacing w:after="0" w:line="240" w:lineRule="auto"/>
            </w:pPr>
          </w:p>
        </w:tc>
        <w:tc>
          <w:tcPr>
            <w:tcW w:w="1395" w:type="dxa"/>
          </w:tcPr>
          <w:p w14:paraId="5C8EA005" w14:textId="77777777" w:rsidR="008B6787" w:rsidRDefault="008B6787">
            <w:pPr>
              <w:pStyle w:val="EmptyCellLayoutStyle"/>
              <w:spacing w:after="0" w:line="240" w:lineRule="auto"/>
            </w:pPr>
          </w:p>
        </w:tc>
      </w:tr>
      <w:tr w:rsidR="008B6787" w14:paraId="35A9B571" w14:textId="77777777">
        <w:tc>
          <w:tcPr>
            <w:tcW w:w="1133" w:type="dxa"/>
          </w:tcPr>
          <w:p w14:paraId="4EBF72FC" w14:textId="77777777" w:rsidR="008B6787" w:rsidRDefault="008B6787">
            <w:pPr>
              <w:pStyle w:val="EmptyCellLayoutStyle"/>
              <w:spacing w:after="0" w:line="240" w:lineRule="auto"/>
            </w:pPr>
          </w:p>
        </w:tc>
        <w:tc>
          <w:tcPr>
            <w:tcW w:w="131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"/>
              <w:gridCol w:w="951"/>
              <w:gridCol w:w="61"/>
              <w:gridCol w:w="1317"/>
              <w:gridCol w:w="9716"/>
            </w:tblGrid>
            <w:tr w:rsidR="008B6787" w14:paraId="5BA925BB" w14:textId="77777777">
              <w:trPr>
                <w:trHeight w:val="360"/>
              </w:trPr>
              <w:tc>
                <w:tcPr>
                  <w:tcW w:w="1133" w:type="dxa"/>
                </w:tcPr>
                <w:p w14:paraId="21AB001F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p w14:paraId="38305F2F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32C05136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p w14:paraId="16F854DE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48" w:type="dxa"/>
                </w:tcPr>
                <w:p w14:paraId="4FDC90BB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6787" w14:paraId="61944194" w14:textId="77777777">
              <w:trPr>
                <w:trHeight w:val="340"/>
              </w:trPr>
              <w:tc>
                <w:tcPr>
                  <w:tcW w:w="1133" w:type="dxa"/>
                </w:tcPr>
                <w:p w14:paraId="031961EF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"/>
                  </w:tblGrid>
                  <w:tr w:rsidR="008B6787" w14:paraId="3C0DDF4D" w14:textId="77777777">
                    <w:trPr>
                      <w:trHeight w:val="262"/>
                    </w:trPr>
                    <w:tc>
                      <w:tcPr>
                        <w:tcW w:w="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CECFFB" w14:textId="77777777" w:rsidR="008B6787" w:rsidRDefault="002125E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</w:rPr>
                          <w:t xml:space="preserve">Total: </w:t>
                        </w:r>
                      </w:p>
                    </w:tc>
                  </w:tr>
                </w:tbl>
                <w:p w14:paraId="7B3C54FA" w14:textId="77777777" w:rsidR="008B6787" w:rsidRDefault="008B6787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494EA03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7"/>
                  </w:tblGrid>
                  <w:tr w:rsidR="008B6787" w14:paraId="5B2B2D67" w14:textId="77777777">
                    <w:trPr>
                      <w:trHeight w:val="262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E26435" w14:textId="77777777" w:rsidR="008B6787" w:rsidRDefault="002125E9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</w:rPr>
                          <w:t>7</w:t>
                        </w:r>
                      </w:p>
                    </w:tc>
                  </w:tr>
                </w:tbl>
                <w:p w14:paraId="2279B4D7" w14:textId="77777777" w:rsidR="008B6787" w:rsidRDefault="008B6787">
                  <w:pPr>
                    <w:spacing w:after="0" w:line="240" w:lineRule="auto"/>
                  </w:pPr>
                </w:p>
              </w:tc>
              <w:tc>
                <w:tcPr>
                  <w:tcW w:w="9748" w:type="dxa"/>
                </w:tcPr>
                <w:p w14:paraId="321B6F94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6787" w14:paraId="3E621DCB" w14:textId="77777777">
              <w:trPr>
                <w:trHeight w:val="154"/>
              </w:trPr>
              <w:tc>
                <w:tcPr>
                  <w:tcW w:w="1133" w:type="dxa"/>
                </w:tcPr>
                <w:p w14:paraId="0FA4A92E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p w14:paraId="3AFAF818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90C74E7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p w14:paraId="7DEDA6FE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48" w:type="dxa"/>
                </w:tcPr>
                <w:p w14:paraId="212C5FC0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1DD3" w14:paraId="32898A46" w14:textId="77777777" w:rsidTr="00711DD3">
              <w:trPr>
                <w:trHeight w:val="340"/>
              </w:trPr>
              <w:tc>
                <w:tcPr>
                  <w:tcW w:w="1133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75"/>
                  </w:tblGrid>
                  <w:tr w:rsidR="008B6787" w14:paraId="7479B76D" w14:textId="77777777">
                    <w:trPr>
                      <w:trHeight w:val="262"/>
                    </w:trPr>
                    <w:tc>
                      <w:tcPr>
                        <w:tcW w:w="13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1DD4CE" w14:textId="77777777" w:rsidR="008B6787" w:rsidRDefault="002125E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</w:rPr>
                          <w:t>*** END OF REPORT ***</w:t>
                        </w:r>
                      </w:p>
                    </w:tc>
                  </w:tr>
                </w:tbl>
                <w:p w14:paraId="7C7ED392" w14:textId="77777777" w:rsidR="008B6787" w:rsidRDefault="008B6787">
                  <w:pPr>
                    <w:spacing w:after="0" w:line="240" w:lineRule="auto"/>
                  </w:pPr>
                </w:p>
              </w:tc>
            </w:tr>
            <w:tr w:rsidR="008B6787" w14:paraId="7CCC8F09" w14:textId="77777777">
              <w:trPr>
                <w:trHeight w:val="222"/>
              </w:trPr>
              <w:tc>
                <w:tcPr>
                  <w:tcW w:w="1133" w:type="dxa"/>
                </w:tcPr>
                <w:p w14:paraId="618A6D21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p w14:paraId="168972B1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3201B2C3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p w14:paraId="0633C11A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48" w:type="dxa"/>
                </w:tcPr>
                <w:p w14:paraId="0A83C942" w14:textId="77777777" w:rsidR="008B6787" w:rsidRDefault="008B678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E9856F6" w14:textId="77777777" w:rsidR="008B6787" w:rsidRDefault="008B6787">
            <w:pPr>
              <w:spacing w:after="0" w:line="240" w:lineRule="auto"/>
            </w:pPr>
          </w:p>
        </w:tc>
        <w:tc>
          <w:tcPr>
            <w:tcW w:w="1395" w:type="dxa"/>
          </w:tcPr>
          <w:p w14:paraId="454CFD99" w14:textId="77777777" w:rsidR="008B6787" w:rsidRDefault="008B6787">
            <w:pPr>
              <w:pStyle w:val="EmptyCellLayoutStyle"/>
              <w:spacing w:after="0" w:line="240" w:lineRule="auto"/>
            </w:pPr>
          </w:p>
        </w:tc>
      </w:tr>
    </w:tbl>
    <w:p w14:paraId="4AA2883E" w14:textId="77777777" w:rsidR="008B6787" w:rsidRDefault="008B6787">
      <w:pPr>
        <w:spacing w:after="0" w:line="240" w:lineRule="auto"/>
      </w:pPr>
    </w:p>
    <w:sectPr w:rsidR="008B6787">
      <w:headerReference w:type="default" r:id="rId7"/>
      <w:pgSz w:w="16837" w:h="11905" w:orient="landscape"/>
      <w:pgMar w:top="2818" w:right="566" w:bottom="566" w:left="566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4D24" w14:textId="77777777" w:rsidR="002125E9" w:rsidRDefault="002125E9">
      <w:pPr>
        <w:spacing w:after="0" w:line="240" w:lineRule="auto"/>
      </w:pPr>
      <w:r>
        <w:separator/>
      </w:r>
    </w:p>
  </w:endnote>
  <w:endnote w:type="continuationSeparator" w:id="0">
    <w:p w14:paraId="2479FCCD" w14:textId="77777777" w:rsidR="002125E9" w:rsidRDefault="0021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8458" w14:textId="77777777" w:rsidR="002125E9" w:rsidRDefault="002125E9">
      <w:pPr>
        <w:spacing w:after="0" w:line="240" w:lineRule="auto"/>
      </w:pPr>
      <w:r>
        <w:separator/>
      </w:r>
    </w:p>
  </w:footnote>
  <w:footnote w:type="continuationSeparator" w:id="0">
    <w:p w14:paraId="55712897" w14:textId="77777777" w:rsidR="002125E9" w:rsidRDefault="0021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4"/>
      <w:gridCol w:w="10034"/>
      <w:gridCol w:w="2834"/>
    </w:tblGrid>
    <w:tr w:rsidR="008B6787" w14:paraId="7C110E77" w14:textId="77777777"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4"/>
          </w:tblGrid>
          <w:tr w:rsidR="008B6787" w14:paraId="3F279F38" w14:textId="77777777">
            <w:trPr>
              <w:trHeight w:val="262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43768C" w14:textId="77777777" w:rsidR="008B6787" w:rsidRDefault="002125E9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</w:rPr>
                  <w:t>Date: 09/10/2023</w:t>
                </w:r>
              </w:p>
            </w:tc>
          </w:tr>
        </w:tbl>
        <w:p w14:paraId="6E13F052" w14:textId="77777777" w:rsidR="008B6787" w:rsidRDefault="008B6787">
          <w:pPr>
            <w:spacing w:after="0" w:line="240" w:lineRule="auto"/>
          </w:pPr>
        </w:p>
      </w:tc>
      <w:tc>
        <w:tcPr>
          <w:tcW w:w="100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34"/>
          </w:tblGrid>
          <w:tr w:rsidR="008B6787" w14:paraId="69971C73" w14:textId="77777777">
            <w:trPr>
              <w:trHeight w:val="262"/>
            </w:trPr>
            <w:tc>
              <w:tcPr>
                <w:tcW w:w="100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F776D9" w14:textId="77777777" w:rsidR="008B6787" w:rsidRDefault="002125E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CLARE COUNTY COUNCIL</w:t>
                </w:r>
              </w:p>
            </w:tc>
          </w:tr>
        </w:tbl>
        <w:p w14:paraId="652B5BC4" w14:textId="77777777" w:rsidR="008B6787" w:rsidRDefault="008B6787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4"/>
          </w:tblGrid>
          <w:tr w:rsidR="008B6787" w14:paraId="151D13C6" w14:textId="77777777">
            <w:trPr>
              <w:trHeight w:val="262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6C4EEF" w14:textId="77777777" w:rsidR="008B6787" w:rsidRDefault="002125E9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</w:rPr>
                  <w:t xml:space="preserve">TIME: 11:48:15 AM </w:t>
                </w:r>
                <w:proofErr w:type="gramStart"/>
                <w:r>
                  <w:rPr>
                    <w:rFonts w:ascii="Segoe UI" w:eastAsia="Segoe UI" w:hAnsi="Segoe UI"/>
                    <w:color w:val="000000"/>
                  </w:rPr>
                  <w:t>PAGE :</w:t>
                </w:r>
                <w:proofErr w:type="gramEnd"/>
                <w:r>
                  <w:rPr>
                    <w:rFonts w:ascii="Segoe UI" w:eastAsia="Segoe UI" w:hAnsi="Segoe UI"/>
                    <w:color w:val="000000"/>
                  </w:rPr>
                  <w:t xml:space="preserve"> 1</w:t>
                </w:r>
              </w:p>
            </w:tc>
          </w:tr>
        </w:tbl>
        <w:p w14:paraId="178C4A74" w14:textId="77777777" w:rsidR="008B6787" w:rsidRDefault="008B6787">
          <w:pPr>
            <w:spacing w:after="0" w:line="240" w:lineRule="auto"/>
          </w:pPr>
        </w:p>
      </w:tc>
    </w:tr>
    <w:tr w:rsidR="00711DD3" w14:paraId="26AB10CF" w14:textId="77777777" w:rsidTr="00711DD3">
      <w:tc>
        <w:tcPr>
          <w:tcW w:w="2834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02"/>
          </w:tblGrid>
          <w:tr w:rsidR="008B6787" w14:paraId="7CBCC6A7" w14:textId="77777777">
            <w:trPr>
              <w:trHeight w:val="262"/>
            </w:trPr>
            <w:tc>
              <w:tcPr>
                <w:tcW w:w="157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64F2A0" w14:textId="77777777" w:rsidR="008B6787" w:rsidRDefault="002125E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P L A N </w:t>
                </w:r>
                <w:proofErr w:type="spell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N</w:t>
                </w:r>
                <w:proofErr w:type="spell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I N </w:t>
                </w:r>
                <w:proofErr w:type="gram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G  A</w:t>
                </w:r>
                <w:proofErr w:type="gram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P </w:t>
                </w:r>
                <w:proofErr w:type="spell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P</w:t>
                </w:r>
                <w:proofErr w:type="spell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L I C A T I O N S </w:t>
                </w:r>
              </w:p>
            </w:tc>
          </w:tr>
        </w:tbl>
        <w:p w14:paraId="711DEF66" w14:textId="77777777" w:rsidR="008B6787" w:rsidRDefault="008B6787">
          <w:pPr>
            <w:spacing w:after="0" w:line="240" w:lineRule="auto"/>
          </w:pPr>
        </w:p>
      </w:tc>
    </w:tr>
    <w:tr w:rsidR="008B6787" w14:paraId="5D8D8887" w14:textId="77777777">
      <w:tc>
        <w:tcPr>
          <w:tcW w:w="2834" w:type="dxa"/>
        </w:tcPr>
        <w:p w14:paraId="0BB0921F" w14:textId="77777777" w:rsidR="008B6787" w:rsidRDefault="008B6787">
          <w:pPr>
            <w:pStyle w:val="EmptyCellLayoutStyle"/>
            <w:spacing w:after="0" w:line="240" w:lineRule="auto"/>
          </w:pPr>
        </w:p>
      </w:tc>
      <w:tc>
        <w:tcPr>
          <w:tcW w:w="10034" w:type="dxa"/>
        </w:tcPr>
        <w:p w14:paraId="0FE2563A" w14:textId="77777777" w:rsidR="008B6787" w:rsidRDefault="008B6787">
          <w:pPr>
            <w:pStyle w:val="EmptyCellLayoutStyle"/>
            <w:spacing w:after="0" w:line="240" w:lineRule="auto"/>
          </w:pPr>
        </w:p>
      </w:tc>
      <w:tc>
        <w:tcPr>
          <w:tcW w:w="2834" w:type="dxa"/>
        </w:tcPr>
        <w:p w14:paraId="7912B3ED" w14:textId="77777777" w:rsidR="008B6787" w:rsidRDefault="008B6787">
          <w:pPr>
            <w:pStyle w:val="EmptyCellLayoutStyle"/>
            <w:spacing w:after="0" w:line="240" w:lineRule="auto"/>
          </w:pPr>
        </w:p>
      </w:tc>
    </w:tr>
    <w:tr w:rsidR="00711DD3" w14:paraId="51A1F2DD" w14:textId="77777777" w:rsidTr="00711DD3">
      <w:tc>
        <w:tcPr>
          <w:tcW w:w="2834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02"/>
          </w:tblGrid>
          <w:tr w:rsidR="008B6787" w14:paraId="491A371E" w14:textId="77777777">
            <w:trPr>
              <w:trHeight w:val="347"/>
            </w:trPr>
            <w:tc>
              <w:tcPr>
                <w:tcW w:w="157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BB7F95" w14:textId="77777777" w:rsidR="008B6787" w:rsidRDefault="002125E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FURTHER INFORMATION RECEIVED/VALIDATED APPLICATIONS FROM 02/10/2023 To 08/10/2023</w:t>
                </w:r>
              </w:p>
            </w:tc>
          </w:tr>
        </w:tbl>
        <w:p w14:paraId="0DC15863" w14:textId="77777777" w:rsidR="008B6787" w:rsidRDefault="008B6787">
          <w:pPr>
            <w:spacing w:after="0" w:line="240" w:lineRule="auto"/>
          </w:pPr>
        </w:p>
      </w:tc>
    </w:tr>
    <w:tr w:rsidR="00711DD3" w14:paraId="5DC911DF" w14:textId="77777777" w:rsidTr="00711DD3">
      <w:tc>
        <w:tcPr>
          <w:tcW w:w="2834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02"/>
          </w:tblGrid>
          <w:tr w:rsidR="008B6787" w14:paraId="030F7B2E" w14:textId="77777777">
            <w:trPr>
              <w:trHeight w:val="1048"/>
            </w:trPr>
            <w:tc>
              <w:tcPr>
                <w:tcW w:w="157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EEDFE0" w14:textId="77777777" w:rsidR="008B6787" w:rsidRDefault="002125E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The use of the personal details of planning applicants, including for marketing purposes, maybe unlawful under the Data Protection</w:t>
                </w:r>
                <w:r>
                  <w:rPr>
                    <w:rFonts w:ascii="Segoe UI" w:eastAsia="Segoe UI" w:hAnsi="Segoe UI"/>
                    <w:b/>
                    <w:color w:val="000000"/>
                  </w:rPr>
                  <w:br/>
                  <w:t>Acts 1988 - 2018 and may result in action by the Data Protection Commissioner, against the sender, including prosecution</w:t>
                </w:r>
              </w:p>
            </w:tc>
          </w:tr>
        </w:tbl>
        <w:p w14:paraId="03F54F48" w14:textId="77777777" w:rsidR="008B6787" w:rsidRDefault="008B6787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72344271">
    <w:abstractNumId w:val="0"/>
  </w:num>
  <w:num w:numId="2" w16cid:durableId="894509983">
    <w:abstractNumId w:val="1"/>
  </w:num>
  <w:num w:numId="3" w16cid:durableId="1855995273">
    <w:abstractNumId w:val="2"/>
  </w:num>
  <w:num w:numId="4" w16cid:durableId="283391129">
    <w:abstractNumId w:val="3"/>
  </w:num>
  <w:num w:numId="5" w16cid:durableId="1832139915">
    <w:abstractNumId w:val="4"/>
  </w:num>
  <w:num w:numId="6" w16cid:durableId="1867138745">
    <w:abstractNumId w:val="5"/>
  </w:num>
  <w:num w:numId="7" w16cid:durableId="110311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7"/>
    <w:rsid w:val="002125E9"/>
    <w:rsid w:val="00711DD3"/>
    <w:rsid w:val="008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99ED"/>
  <w15:docId w15:val="{7F251659-D3DD-4407-B420-319DC17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Lists - Planning Applications Firvalidated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 County Council - Further information received for week ending 6th October 2023</dc:title>
  <dc:subject>Further information received for period 2nd October to 6th October 2023</dc:subject>
  <dc:creator>Clare County Council</dc:creator>
  <dc:description/>
  <cp:lastModifiedBy>Colette Coakley</cp:lastModifiedBy>
  <cp:revision>3</cp:revision>
  <cp:lastPrinted>2023-10-09T11:02:00Z</cp:lastPrinted>
  <dcterms:created xsi:type="dcterms:W3CDTF">2023-10-09T10:57:00Z</dcterms:created>
  <dcterms:modified xsi:type="dcterms:W3CDTF">2023-10-09T11:02:00Z</dcterms:modified>
</cp:coreProperties>
</file>